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6623B2" w:rsidP="002E5C1B">
      <w:pPr>
        <w:jc w:val="center"/>
        <w:rPr>
          <w:rFonts w:ascii="Tahoma" w:hAnsi="Tahoma" w:cs="Tahoma"/>
          <w:sz w:val="30"/>
          <w:szCs w:val="30"/>
        </w:rPr>
      </w:pPr>
      <w:r w:rsidRPr="006623B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05.03.03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Картография и геоинформатика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март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июль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6623B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05.03.03</w:t>
        <w:t xml:space="preserve"> «</w:t>
        <w:t xml:space="preserve">Картография и геоинформатика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05.03.03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ФЭПО-29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05.03.03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Картография и геоинформатика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ФЭПО-29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ФЭПО-33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252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289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135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DE57FA" w:rsidP="00F23B41">
      <w:pPr>
        <w:keepNext/>
        <w:keepLines/>
        <w:jc w:val="center"/>
      </w:pPr>
      <w:r w:rsidRPr="006623B2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05.03.03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Картография и геоинформатика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ФЭПО-33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05.03.03</w:t>
        <w:t xml:space="preserve"> «</w:t>
        <w:t xml:space="preserve">Картография и геоинформатика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6623B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96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95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90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DE57FA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6623B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95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96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Картография и геоинформатика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ФЭПО-33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ФЭПО-29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ФЭПО-33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05.03.03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Картография и геоинформатика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ФЭПО-29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ФЭПО-33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Картография и геоинформатика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ФЭПО-33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91%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Физика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>56%</w:t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56%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62%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62%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05.03.03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Картография и геоинформатика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Картография и геоинформатика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sz w:val="28"/>
          <w:szCs w:val="28"/>
          <w:lang w:val="en-US"/>
        </w:rPr>
        <w:t xml:space="preserve"/>
      </w:r>
      <w:r w:rsidR="00803CA5">
        <w:rPr>
          <w:spacing w:val="4"/>
          <w:sz w:val="28"/>
          <w:szCs w:val="28"/>
        </w:rPr>
        <w:t xml:space="preserve">диаграмме</w:t>
      </w:r>
      <w:r w:rsid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pacing w:val="4"/>
          <w:sz w:val="28"/>
          <w:szCs w:val="28"/>
          <w:lang w:val="en-US"/>
        </w:rPr>
        <w:t xml:space="preserve">(рисун</w:t>
      </w:r>
      <w:r w:rsidR="00803CA5">
        <w:rPr>
          <w:spacing w:val="4"/>
          <w:sz w:val="28"/>
          <w:szCs w:val="28"/>
        </w:rPr>
        <w:t xml:space="preserve">ок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6623B2" w:rsidP="00EE5890">
      <w:pPr>
        <w:keepNext/>
        <w:ind w:left="-540" w:firstLine="540"/>
        <w:jc w:val="center"/>
        <w:rPr>
          <w:sz w:val="8"/>
          <w:szCs w:val="8"/>
        </w:rPr>
      </w:pPr>
      <w:r w:rsidRPr="006623B2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6623B2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DE57FA" w:rsidP="009A2510">
      <w:pPr>
        <w:jc w:val="both"/>
      </w:pPr>
      <w:r>
        <w:rPr>
          <w:noProof/>
        </w:rPr>
        <w:pict>
          <v:shape id="_x0000_i1028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DE57F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53.75pt;height:234pt;visibility:visible;mso-wrap-style:squar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6623B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Рисунок 9" o:spid="_x0000_i1029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6623B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0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7913" w:rsidRDefault="00D87913">
      <w:r>
        <w:separator/>
      </w:r>
    </w:p>
  </w:endnote>
  <w:endnote w:type="continuationSeparator" w:id="0">
    <w:p w:rsidR="00D87913" w:rsidRDefault="00D879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6623B2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DE57FA">
      <w:rPr>
        <w:rStyle w:val="a6"/>
        <w:noProof/>
      </w:rPr>
      <w:t>9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7913" w:rsidRDefault="00D87913">
      <w:r>
        <w:separator/>
      </w:r>
    </w:p>
  </w:footnote>
  <w:footnote w:type="continuationSeparator" w:id="0">
    <w:p w:rsidR="00D87913" w:rsidRDefault="00D8791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3B2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913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57FA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283</cp:revision>
  <cp:lastPrinted>2019-06-13T11:53:00Z</cp:lastPrinted>
  <dcterms:created xsi:type="dcterms:W3CDTF">2013-12-07T08:26:00Z</dcterms:created>
  <dcterms:modified xsi:type="dcterms:W3CDTF">2021-04-16T08:49:00Z</dcterms:modified>
</cp:coreProperties>
</file>